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24" w:rsidRDefault="009C3362" w:rsidP="009C3362">
      <w:pPr>
        <w:jc w:val="center"/>
      </w:pPr>
      <w:r>
        <w:t>Exemple de tableau de suivi des écarts</w:t>
      </w:r>
      <w:bookmarkStart w:id="0" w:name="_GoBack"/>
      <w:bookmarkEnd w:id="0"/>
    </w:p>
    <w:p w:rsidR="009C3362" w:rsidRDefault="009C3362">
      <w:r>
        <w:rPr>
          <w:noProof/>
          <w:lang w:eastAsia="fr-FR"/>
        </w:rPr>
        <w:drawing>
          <wp:inline distT="0" distB="0" distL="0" distR="0" wp14:anchorId="0EA283CB" wp14:editId="08547129">
            <wp:extent cx="9014553" cy="2594344"/>
            <wp:effectExtent l="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498" cy="259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C3362" w:rsidRDefault="009C3362"/>
    <w:sectPr w:rsidR="009C3362" w:rsidSect="009C33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62"/>
    <w:rsid w:val="00442C24"/>
    <w:rsid w:val="009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DGAC-NE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doppler</dc:creator>
  <cp:lastModifiedBy>philippe doppler</cp:lastModifiedBy>
  <cp:revision>1</cp:revision>
  <dcterms:created xsi:type="dcterms:W3CDTF">2020-11-06T15:12:00Z</dcterms:created>
  <dcterms:modified xsi:type="dcterms:W3CDTF">2020-11-06T15:13:00Z</dcterms:modified>
</cp:coreProperties>
</file>